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941A8" w14:textId="77777777" w:rsidR="00972D8E" w:rsidRPr="00972D8E" w:rsidRDefault="00972D8E" w:rsidP="00972D8E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43DC3"/>
          <w:sz w:val="33"/>
          <w:szCs w:val="33"/>
          <w:lang w:eastAsia="ru-RU"/>
        </w:rPr>
      </w:pPr>
      <w:bookmarkStart w:id="0" w:name="_GoBack"/>
      <w:bookmarkEnd w:id="0"/>
      <w:r w:rsidRPr="00972D8E">
        <w:rPr>
          <w:rFonts w:ascii="Arial" w:eastAsia="Times New Roman" w:hAnsi="Arial" w:cs="Arial"/>
          <w:b/>
          <w:bCs/>
          <w:color w:val="F43DC3"/>
          <w:sz w:val="33"/>
          <w:szCs w:val="33"/>
          <w:bdr w:val="none" w:sz="0" w:space="0" w:color="auto" w:frame="1"/>
          <w:lang w:eastAsia="ru-RU"/>
        </w:rPr>
        <w:t>Оформление детских работ по изодеятельности </w:t>
      </w:r>
      <w:r w:rsidRPr="00972D8E">
        <w:rPr>
          <w:rFonts w:ascii="Arial" w:eastAsia="Times New Roman" w:hAnsi="Arial" w:cs="Arial"/>
          <w:i/>
          <w:iCs/>
          <w:color w:val="F43DC3"/>
          <w:sz w:val="33"/>
          <w:szCs w:val="33"/>
          <w:bdr w:val="none" w:sz="0" w:space="0" w:color="auto" w:frame="1"/>
          <w:lang w:eastAsia="ru-RU"/>
        </w:rPr>
        <w:t>(из опыта </w:t>
      </w:r>
      <w:r w:rsidRPr="00972D8E">
        <w:rPr>
          <w:rFonts w:ascii="Arial" w:eastAsia="Times New Roman" w:hAnsi="Arial" w:cs="Arial"/>
          <w:b/>
          <w:bCs/>
          <w:i/>
          <w:iCs/>
          <w:color w:val="F43DC3"/>
          <w:sz w:val="33"/>
          <w:szCs w:val="33"/>
          <w:bdr w:val="none" w:sz="0" w:space="0" w:color="auto" w:frame="1"/>
          <w:lang w:eastAsia="ru-RU"/>
        </w:rPr>
        <w:t>работ</w:t>
      </w:r>
      <w:r w:rsidRPr="00972D8E">
        <w:rPr>
          <w:rFonts w:ascii="Arial" w:eastAsia="Times New Roman" w:hAnsi="Arial" w:cs="Arial"/>
          <w:i/>
          <w:iCs/>
          <w:color w:val="F43DC3"/>
          <w:sz w:val="33"/>
          <w:szCs w:val="33"/>
          <w:bdr w:val="none" w:sz="0" w:space="0" w:color="auto" w:frame="1"/>
          <w:lang w:eastAsia="ru-RU"/>
        </w:rPr>
        <w:t>.)</w:t>
      </w:r>
    </w:p>
    <w:p w14:paraId="3488BBD9" w14:textId="77777777" w:rsidR="00972D8E" w:rsidRPr="00972D8E" w:rsidRDefault="00972D8E" w:rsidP="00972D8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Общеизвестно, что в </w:t>
      </w:r>
      <w:r w:rsidRPr="00972D8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детском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саду изобразительная деятельность включает в себя четыре основных </w:t>
      </w:r>
      <w:r w:rsidRPr="00972D8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вида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рисование, лепка, аппликация и </w:t>
      </w:r>
      <w:r w:rsidRPr="00972D8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конструирование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Каждый из этих видов имеет свои возможности в отображении впечатлений ребенка об окружающем мире. Поэтому общие задачи, стоящие перед изобразительной деятельностью, конкретизируются в зависимости от особенностей каждого вида, своеобразия материала и приемов </w:t>
      </w:r>
      <w:r w:rsidRPr="00972D8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работы с ним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14:paraId="7C9B4A4C" w14:textId="77777777" w:rsidR="00972D8E" w:rsidRPr="00972D8E" w:rsidRDefault="00972D8E" w:rsidP="00972D8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Занятия по изобразительной деятельности, кроме выполнения учебных задач, являются важным средством всестороннего развития детей. Обучение рисованию, лепке, аппликации, </w:t>
      </w:r>
      <w:r w:rsidRPr="00972D8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конструированию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способствует умственному, нравственному, эстетическому и физическому </w:t>
      </w:r>
      <w:r w:rsidRPr="00972D8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воспитанию дошкольников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14:paraId="6C7E36F9" w14:textId="77777777" w:rsidR="00972D8E" w:rsidRPr="00972D8E" w:rsidRDefault="00972D8E" w:rsidP="00972D8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Именно поэтому занятия по </w:t>
      </w:r>
      <w:r w:rsidRPr="00972D8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изодеятельности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зачастую становятся основой для комплексных или интегрированных занятий с элементами ознакомления с природой, развития речи, ознакомления детей с окружающим миром, математикой и т. д.</w:t>
      </w:r>
    </w:p>
    <w:p w14:paraId="410FE7EB" w14:textId="77777777" w:rsidR="00972D8E" w:rsidRPr="00972D8E" w:rsidRDefault="00972D8E" w:rsidP="00972D8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Помимо этого, занятия рисованием и другими видами изобразительной деятельности помогают развивать фантазию и воображение детей, а также приучают их к аккуратности, прилежанию и усидчивости.</w:t>
      </w:r>
    </w:p>
    <w:p w14:paraId="1A40E6C9" w14:textId="77777777" w:rsidR="00972D8E" w:rsidRPr="00972D8E" w:rsidRDefault="00972D8E" w:rsidP="00972D8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Лепка, рисование и любые виды </w:t>
      </w:r>
      <w:r w:rsidRPr="00972D8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конструирования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из бумаги или природного материала являются мощным инструментом влияния на развитие детей в руках грамотного педагога. Известно, что ребенок лучше всего усваивает материал, если ему интересен сам объект изучения, а уж сделать интересным рисование или лепку не так уж и сложно. Использование моментов игры в процессе изобразительной деятельности относится к наглядно-действенным приемам обучения. Чем меньше ребенок, тем большее место в его </w:t>
      </w:r>
      <w:r w:rsidRPr="00972D8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воспитании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и обучении должна занимать игра. Игровые приемы обучения будут способствовать привлечению внимания детей к поставленной задаче, облегчать </w:t>
      </w:r>
      <w:r w:rsidRPr="00972D8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работу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мышления и воображения. Но в процессе </w:t>
      </w:r>
      <w:r w:rsidRPr="00972D8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работы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мы столкнулись с еще одним важным </w:t>
      </w:r>
      <w:r w:rsidRPr="00972D8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моментом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как правильно суметь показать творчество ребенка, тем самым подчеркнуть интерес его творений, заставить их "заиграть" в новом ракурсе. Иными словами - как правильно и интересно </w:t>
      </w:r>
      <w:r w:rsidRPr="00972D8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оформить детские работы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Так при лепке грибов у нас получился замечательный пенечек, который мы разместили в уголке природы.</w:t>
      </w:r>
    </w:p>
    <w:p w14:paraId="46E25A47" w14:textId="0BC746CF" w:rsidR="00972D8E" w:rsidRPr="00972D8E" w:rsidRDefault="00972D8E" w:rsidP="00972D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90E46D8" wp14:editId="0215721C">
            <wp:extent cx="4248150" cy="5657850"/>
            <wp:effectExtent l="0" t="0" r="0" b="0"/>
            <wp:docPr id="8" name="Рисунок 8" descr="Консультация для воспитателей «Оформление детских работ по изодеятельност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ультация для воспитателей «Оформление детских работ по изодеятельности»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E248A" w14:textId="77777777" w:rsidR="00972D8E" w:rsidRPr="00972D8E" w:rsidRDefault="00972D8E" w:rsidP="00972D8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родительском уголке появилась замечательная коллективная </w:t>
      </w:r>
      <w:r w:rsidRPr="00972D8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работа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" Воробьи купаются в луже" </w:t>
      </w:r>
      <w:r w:rsidRPr="00972D8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(обрывная аппликация с элементами рисования и традиционной аппликации)</w:t>
      </w:r>
    </w:p>
    <w:p w14:paraId="57BCBEAA" w14:textId="0A059E09" w:rsidR="00972D8E" w:rsidRPr="00972D8E" w:rsidRDefault="00972D8E" w:rsidP="00972D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3C0AF4D" wp14:editId="1923B5E4">
            <wp:extent cx="5276850" cy="3952875"/>
            <wp:effectExtent l="0" t="0" r="0" b="9525"/>
            <wp:docPr id="7" name="Рисунок 7" descr="https://www.maam.ru/upload/blogs/detsad-139617-1399287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139617-139928737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B5566" w14:textId="77777777" w:rsidR="00972D8E" w:rsidRPr="00972D8E" w:rsidRDefault="00972D8E" w:rsidP="00972D8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вот так мы </w:t>
      </w:r>
      <w:r w:rsidRPr="00972D8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оформили работы детей по теме 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"Космос": ракеты, сделанные детьми на занятии по </w:t>
      </w:r>
      <w:r w:rsidRPr="00972D8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конструированию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мы разместили на одной общей </w:t>
      </w:r>
      <w:r w:rsidRPr="00972D8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картине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14:paraId="25381B80" w14:textId="593E06D4" w:rsidR="00972D8E" w:rsidRPr="00972D8E" w:rsidRDefault="00972D8E" w:rsidP="00972D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11E6DA" wp14:editId="08D11C79">
            <wp:extent cx="5295900" cy="3971925"/>
            <wp:effectExtent l="0" t="0" r="0" b="9525"/>
            <wp:docPr id="6" name="Рисунок 6" descr="https://www.maam.ru/upload/blogs/detsad-139617-1399287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139617-139928744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3B146" w14:textId="77777777" w:rsidR="00972D8E" w:rsidRPr="00972D8E" w:rsidRDefault="00972D8E" w:rsidP="00972D8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Эффект потрясающий!</w:t>
      </w:r>
    </w:p>
    <w:p w14:paraId="7B34B7F9" w14:textId="77777777" w:rsidR="00972D8E" w:rsidRPr="00972D8E" w:rsidRDefault="00972D8E" w:rsidP="00972D8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Наши инопланетяне </w:t>
      </w:r>
      <w:r w:rsidRPr="00972D8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(нетрадиционная техника рисования)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сначала выглядили </w:t>
      </w:r>
      <w:r w:rsidRPr="00972D8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так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14:paraId="3082BAE0" w14:textId="184FE1F7" w:rsidR="00972D8E" w:rsidRPr="00972D8E" w:rsidRDefault="00972D8E" w:rsidP="00972D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D216C7" wp14:editId="2A6FA669">
            <wp:extent cx="5295900" cy="3971925"/>
            <wp:effectExtent l="0" t="0" r="0" b="9525"/>
            <wp:docPr id="5" name="Рисунок 5" descr="https://www.maam.ru/upload/blogs/detsad-139617-1399287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139617-13992875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8011D" w14:textId="77777777" w:rsidR="00972D8E" w:rsidRPr="00972D8E" w:rsidRDefault="00972D8E" w:rsidP="00972D8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72D8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потом вот так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14:paraId="3F5F71ED" w14:textId="4A6E65E4" w:rsidR="00972D8E" w:rsidRPr="00972D8E" w:rsidRDefault="00972D8E" w:rsidP="00972D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C0CB7A" wp14:editId="60D79B51">
            <wp:extent cx="5295900" cy="3971925"/>
            <wp:effectExtent l="0" t="0" r="0" b="9525"/>
            <wp:docPr id="4" name="Рисунок 4" descr="https://www.maam.ru/upload/blogs/detsad-139617-1399287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139617-139928755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27A5F" w14:textId="77777777" w:rsidR="00972D8E" w:rsidRPr="00972D8E" w:rsidRDefault="00972D8E" w:rsidP="00972D8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это уже готовая </w:t>
      </w:r>
      <w:r w:rsidRPr="00972D8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работа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14:paraId="333D7038" w14:textId="44C49250" w:rsidR="00972D8E" w:rsidRPr="00972D8E" w:rsidRDefault="00972D8E" w:rsidP="00972D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84AD279" wp14:editId="5C04F1FE">
            <wp:extent cx="5276850" cy="3952875"/>
            <wp:effectExtent l="0" t="0" r="0" b="9525"/>
            <wp:docPr id="3" name="Рисунок 3" descr="https://www.maam.ru/upload/blogs/detsad-139617-1399287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139617-139928759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6E8C9" w14:textId="77777777" w:rsidR="00972D8E" w:rsidRPr="00972D8E" w:rsidRDefault="00972D8E" w:rsidP="00972D8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наш замечательный аквариум очень понравился и детям, и родителям </w:t>
      </w:r>
      <w:r w:rsidRPr="00972D8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</w:t>
      </w:r>
      <w:r w:rsidRPr="00972D8E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конструирование</w:t>
      </w:r>
      <w:r w:rsidRPr="00972D8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 из бумаги и коллективное рисование)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14:paraId="3F1D5C0F" w14:textId="79FAA9BB" w:rsidR="00972D8E" w:rsidRPr="00972D8E" w:rsidRDefault="00972D8E" w:rsidP="00972D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794CEA" wp14:editId="0293C509">
            <wp:extent cx="5276850" cy="3952875"/>
            <wp:effectExtent l="0" t="0" r="0" b="9525"/>
            <wp:docPr id="2" name="Рисунок 2" descr="https://www.maam.ru/upload/blogs/detsad-139617-1399287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139617-139928767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17AA6" w14:textId="77777777" w:rsidR="00972D8E" w:rsidRPr="00972D8E" w:rsidRDefault="00972D8E" w:rsidP="00972D8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так выглядят наши </w:t>
      </w:r>
      <w:r w:rsidRPr="00972D8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цыплята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14:paraId="0AAB0BEC" w14:textId="6743C5D1" w:rsidR="00972D8E" w:rsidRPr="00972D8E" w:rsidRDefault="00972D8E" w:rsidP="00972D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D88887F" wp14:editId="2454E0E0">
            <wp:extent cx="5276850" cy="3952875"/>
            <wp:effectExtent l="0" t="0" r="0" b="9525"/>
            <wp:docPr id="1" name="Рисунок 1" descr="https://www.maam.ru/upload/blogs/detsad-139617-1399287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139617-139928773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51980" w14:textId="77777777" w:rsidR="00972D8E" w:rsidRPr="00972D8E" w:rsidRDefault="00972D8E" w:rsidP="00972D8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Конечно же, </w:t>
      </w:r>
      <w:r w:rsidRPr="00972D8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оформление детских работ – не самоцель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а лишь дополнение, которое подчеркивает содержание представленных материалов. Эстетика </w:t>
      </w:r>
      <w:r w:rsidRPr="00972D8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оформления материалов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представленных в уголке природы, в родительском уголке, разнообразие, красочность, интересные иллюстрации, фотографии помогают выполнять эту задачу. Грамотно </w:t>
      </w:r>
      <w:r w:rsidRPr="00972D8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оформленные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стенды с выставками </w:t>
      </w:r>
      <w:r w:rsidRPr="00972D8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детских работ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радуют родителей малышей и позволяют детям почувствовать свою значимость.</w:t>
      </w:r>
    </w:p>
    <w:p w14:paraId="7BE02940" w14:textId="77777777" w:rsidR="00972D8E" w:rsidRPr="00972D8E" w:rsidRDefault="00972D8E" w:rsidP="00972D8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Мы считаем, что осуществляемое широкое включение в педагогический процесс разнообразных занятий по художественно-творческой деятельности, максимальное внимание и уважение к продуктам </w:t>
      </w:r>
      <w:r w:rsidRPr="00972D8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детского творчества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широкое их использование в жизни дошкольников и в </w:t>
      </w:r>
      <w:r w:rsidRPr="00972D8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оформлении помещения детского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учреждения наполняет жизнь детей новым смыслом, создает для них обстановку эмоционального благополучия, вызывает чувство радости.</w:t>
      </w:r>
    </w:p>
    <w:p w14:paraId="619B6FB6" w14:textId="77777777" w:rsidR="00972D8E" w:rsidRPr="00972D8E" w:rsidRDefault="00972D8E" w:rsidP="00972D8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Занятия разнообразными видами художественной деятельности создают основу для полноценного содержательного общения детей между собой и со взрослыми. А нам, педагогам, и следует стремиться помочь детям осуществлять такое общение.</w:t>
      </w:r>
    </w:p>
    <w:p w14:paraId="15ADBEC4" w14:textId="77777777" w:rsidR="00972D8E" w:rsidRPr="00972D8E" w:rsidRDefault="00972D8E" w:rsidP="00972D8E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43DC3"/>
          <w:sz w:val="33"/>
          <w:szCs w:val="33"/>
          <w:lang w:eastAsia="ru-RU"/>
        </w:rPr>
      </w:pPr>
      <w:r w:rsidRPr="00972D8E">
        <w:rPr>
          <w:rFonts w:ascii="Arial" w:eastAsia="Times New Roman" w:hAnsi="Arial" w:cs="Arial"/>
          <w:b/>
          <w:bCs/>
          <w:color w:val="F43DC3"/>
          <w:sz w:val="33"/>
          <w:szCs w:val="33"/>
          <w:bdr w:val="none" w:sz="0" w:space="0" w:color="auto" w:frame="1"/>
          <w:lang w:eastAsia="ru-RU"/>
        </w:rPr>
        <w:t>Оформление детских работ по изодеятельности </w:t>
      </w:r>
      <w:r w:rsidRPr="00972D8E">
        <w:rPr>
          <w:rFonts w:ascii="Arial" w:eastAsia="Times New Roman" w:hAnsi="Arial" w:cs="Arial"/>
          <w:i/>
          <w:iCs/>
          <w:color w:val="F43DC3"/>
          <w:sz w:val="33"/>
          <w:szCs w:val="33"/>
          <w:bdr w:val="none" w:sz="0" w:space="0" w:color="auto" w:frame="1"/>
          <w:lang w:eastAsia="ru-RU"/>
        </w:rPr>
        <w:t>(из опыта </w:t>
      </w:r>
      <w:r w:rsidRPr="00972D8E">
        <w:rPr>
          <w:rFonts w:ascii="Arial" w:eastAsia="Times New Roman" w:hAnsi="Arial" w:cs="Arial"/>
          <w:b/>
          <w:bCs/>
          <w:i/>
          <w:iCs/>
          <w:color w:val="F43DC3"/>
          <w:sz w:val="33"/>
          <w:szCs w:val="33"/>
          <w:bdr w:val="none" w:sz="0" w:space="0" w:color="auto" w:frame="1"/>
          <w:lang w:eastAsia="ru-RU"/>
        </w:rPr>
        <w:t>работ</w:t>
      </w:r>
      <w:r w:rsidRPr="00972D8E">
        <w:rPr>
          <w:rFonts w:ascii="Arial" w:eastAsia="Times New Roman" w:hAnsi="Arial" w:cs="Arial"/>
          <w:i/>
          <w:iCs/>
          <w:color w:val="F43DC3"/>
          <w:sz w:val="33"/>
          <w:szCs w:val="33"/>
          <w:bdr w:val="none" w:sz="0" w:space="0" w:color="auto" w:frame="1"/>
          <w:lang w:eastAsia="ru-RU"/>
        </w:rPr>
        <w:t>.)</w:t>
      </w:r>
    </w:p>
    <w:p w14:paraId="457C2C3C" w14:textId="77777777" w:rsidR="00972D8E" w:rsidRPr="00972D8E" w:rsidRDefault="00972D8E" w:rsidP="00972D8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Общеизвестно, что в </w:t>
      </w:r>
      <w:r w:rsidRPr="00972D8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детском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саду изобразительная деятельность включает в себя четыре основных </w:t>
      </w:r>
      <w:r w:rsidRPr="00972D8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вида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рисование, лепка, аппликация и </w:t>
      </w:r>
      <w:r w:rsidRPr="00972D8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конструирование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Каждый из этих видов имеет свои возможности в отображении впечатлений ребенка об окружающем мире. Поэтому общие задачи, стоящие перед изобразительной деятельностью, конкретизируются 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в зависимости от особенностей каждого вида, своеобразия материала и приемов </w:t>
      </w:r>
      <w:r w:rsidRPr="00972D8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работы с ним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14:paraId="47B9DB21" w14:textId="77777777" w:rsidR="00972D8E" w:rsidRPr="00972D8E" w:rsidRDefault="00972D8E" w:rsidP="00972D8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Занятия по изобразительной деятельности, кроме выполнения учебных задач, являются важным средством всестороннего развития детей. Обучение рисованию, лепке, аппликации, </w:t>
      </w:r>
      <w:r w:rsidRPr="00972D8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конструированию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способствует умственному, нравственному, эстетическому и физическому </w:t>
      </w:r>
      <w:r w:rsidRPr="00972D8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воспитанию дошкольников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14:paraId="401858F4" w14:textId="77777777" w:rsidR="00972D8E" w:rsidRPr="00972D8E" w:rsidRDefault="00972D8E" w:rsidP="00972D8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Именно поэтому занятия по </w:t>
      </w:r>
      <w:r w:rsidRPr="00972D8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изодеятельности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зачастую становятся основой для комплексных или интегрированных занятий с элементами ознакомления с природой, развития речи, ознакомления детей с окружающим миром, математикой и т. д.</w:t>
      </w:r>
    </w:p>
    <w:p w14:paraId="01196BED" w14:textId="77777777" w:rsidR="00972D8E" w:rsidRPr="00972D8E" w:rsidRDefault="00972D8E" w:rsidP="00972D8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Помимо этого, занятия рисованием и другими видами изобразительной деятельности помогают развивать фантазию и воображение детей, а также приучают их к аккуратности, прилежанию и усидчивости.</w:t>
      </w:r>
    </w:p>
    <w:p w14:paraId="474E0A0F" w14:textId="77777777" w:rsidR="00972D8E" w:rsidRPr="00972D8E" w:rsidRDefault="00972D8E" w:rsidP="00972D8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Лепка, рисование и любые виды </w:t>
      </w:r>
      <w:r w:rsidRPr="00972D8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конструирования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из бумаги или природного материала являются мощным инструментом влияния на развитие детей в руках грамотного педагога. Известно, что ребенок лучше всего усваивает материал, если ему интересен сам объект изучения, а уж сделать интересным рисование или лепку не так уж и сложно. Использование моментов игры в процессе изобразительной деятельности относится к наглядно-действенным приемам обучения. Чем меньше ребенок, тем большее место в его </w:t>
      </w:r>
      <w:r w:rsidRPr="00972D8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воспитании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и обучении должна занимать игра. Игровые приемы обучения будут способствовать привлечению внимания детей к поставленной задаче, облегчать </w:t>
      </w:r>
      <w:r w:rsidRPr="00972D8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работу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мышления и воображения. Но в процессе </w:t>
      </w:r>
      <w:r w:rsidRPr="00972D8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работы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мы столкнулись с еще одним важным </w:t>
      </w:r>
      <w:r w:rsidRPr="00972D8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моментом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как правильно суметь показать творчество ребенка, тем самым подчеркнуть интерес его творений, заставить их "заиграть" в новом ракурсе. Иными словами - как правильно и интересно </w:t>
      </w:r>
      <w:r w:rsidRPr="00972D8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оформить детские работы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Так при лепке грибов у нас получился замечательный пенечек, который мы разместили в уголке природы.</w:t>
      </w:r>
    </w:p>
    <w:p w14:paraId="17E4CCAD" w14:textId="4DB0D94C" w:rsidR="00972D8E" w:rsidRPr="00972D8E" w:rsidRDefault="00972D8E" w:rsidP="00972D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E3E54C4" wp14:editId="1431986A">
            <wp:extent cx="4248150" cy="5657850"/>
            <wp:effectExtent l="0" t="0" r="0" b="0"/>
            <wp:docPr id="16" name="Рисунок 16" descr="Консультация для воспитателей «Оформление детских работ по изодеятельност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онсультация для воспитателей «Оформление детских работ по изодеятельности»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CC504" w14:textId="77777777" w:rsidR="00972D8E" w:rsidRPr="00972D8E" w:rsidRDefault="00972D8E" w:rsidP="00972D8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родительском уголке появилась замечательная коллективная </w:t>
      </w:r>
      <w:r w:rsidRPr="00972D8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работа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" Воробьи купаются в луже" </w:t>
      </w:r>
      <w:r w:rsidRPr="00972D8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(обрывная аппликация с элементами рисования и традиционной аппликации)</w:t>
      </w:r>
    </w:p>
    <w:p w14:paraId="166EFED3" w14:textId="2D79DF1E" w:rsidR="00972D8E" w:rsidRPr="00972D8E" w:rsidRDefault="00972D8E" w:rsidP="00972D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46AC0A" wp14:editId="6566A2A1">
            <wp:extent cx="5276850" cy="3952875"/>
            <wp:effectExtent l="0" t="0" r="0" b="9525"/>
            <wp:docPr id="15" name="Рисунок 15" descr="https://www.maam.ru/upload/blogs/detsad-139617-1399287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maam.ru/upload/blogs/detsad-139617-139928737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2AC5C" w14:textId="77777777" w:rsidR="00972D8E" w:rsidRPr="00972D8E" w:rsidRDefault="00972D8E" w:rsidP="00972D8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вот так мы </w:t>
      </w:r>
      <w:r w:rsidRPr="00972D8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оформили работы детей по теме 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"Космос": ракеты, сделанные детьми на занятии по </w:t>
      </w:r>
      <w:r w:rsidRPr="00972D8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конструированию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мы разместили на одной общей </w:t>
      </w:r>
      <w:r w:rsidRPr="00972D8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картине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14:paraId="220B18BF" w14:textId="60010039" w:rsidR="00972D8E" w:rsidRPr="00972D8E" w:rsidRDefault="00972D8E" w:rsidP="00972D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429E07" wp14:editId="22A99D37">
            <wp:extent cx="5295900" cy="3971925"/>
            <wp:effectExtent l="0" t="0" r="0" b="9525"/>
            <wp:docPr id="14" name="Рисунок 14" descr="https://www.maam.ru/upload/blogs/detsad-139617-1399287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detsad-139617-139928744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10A44" w14:textId="77777777" w:rsidR="00972D8E" w:rsidRPr="00972D8E" w:rsidRDefault="00972D8E" w:rsidP="00972D8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Эффект потрясающий!</w:t>
      </w:r>
    </w:p>
    <w:p w14:paraId="6EB392FD" w14:textId="77777777" w:rsidR="00972D8E" w:rsidRPr="00972D8E" w:rsidRDefault="00972D8E" w:rsidP="00972D8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Наши инопланетяне </w:t>
      </w:r>
      <w:r w:rsidRPr="00972D8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(нетрадиционная техника рисования)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сначала выглядили </w:t>
      </w:r>
      <w:r w:rsidRPr="00972D8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так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14:paraId="7A1AEE44" w14:textId="00C81B0F" w:rsidR="00972D8E" w:rsidRPr="00972D8E" w:rsidRDefault="00972D8E" w:rsidP="00972D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B53455" wp14:editId="64E00260">
            <wp:extent cx="5295900" cy="3971925"/>
            <wp:effectExtent l="0" t="0" r="0" b="9525"/>
            <wp:docPr id="13" name="Рисунок 13" descr="https://www.maam.ru/upload/blogs/detsad-139617-1399287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maam.ru/upload/blogs/detsad-139617-13992875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3985E" w14:textId="77777777" w:rsidR="00972D8E" w:rsidRPr="00972D8E" w:rsidRDefault="00972D8E" w:rsidP="00972D8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72D8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потом вот так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14:paraId="34693D1E" w14:textId="12F1785D" w:rsidR="00972D8E" w:rsidRPr="00972D8E" w:rsidRDefault="00972D8E" w:rsidP="00972D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A566CA" wp14:editId="10B1E02A">
            <wp:extent cx="5295900" cy="3971925"/>
            <wp:effectExtent l="0" t="0" r="0" b="9525"/>
            <wp:docPr id="12" name="Рисунок 12" descr="https://www.maam.ru/upload/blogs/detsad-139617-1399287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aam.ru/upload/blogs/detsad-139617-139928755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A8230" w14:textId="77777777" w:rsidR="00972D8E" w:rsidRPr="00972D8E" w:rsidRDefault="00972D8E" w:rsidP="00972D8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это уже готовая </w:t>
      </w:r>
      <w:r w:rsidRPr="00972D8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работа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14:paraId="5F41408E" w14:textId="23DC17A8" w:rsidR="00972D8E" w:rsidRPr="00972D8E" w:rsidRDefault="00972D8E" w:rsidP="00972D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66518EB" wp14:editId="65FC8736">
            <wp:extent cx="5276850" cy="3952875"/>
            <wp:effectExtent l="0" t="0" r="0" b="9525"/>
            <wp:docPr id="11" name="Рисунок 11" descr="https://www.maam.ru/upload/blogs/detsad-139617-1399287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maam.ru/upload/blogs/detsad-139617-139928759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66E9C" w14:textId="77777777" w:rsidR="00972D8E" w:rsidRPr="00972D8E" w:rsidRDefault="00972D8E" w:rsidP="00972D8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наш замечательный аквариум очень понравился и детям, и родителям </w:t>
      </w:r>
      <w:r w:rsidRPr="00972D8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</w:t>
      </w:r>
      <w:r w:rsidRPr="00972D8E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конструирование</w:t>
      </w:r>
      <w:r w:rsidRPr="00972D8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 из бумаги и коллективное рисование)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14:paraId="3FDE4D82" w14:textId="686122A0" w:rsidR="00972D8E" w:rsidRPr="00972D8E" w:rsidRDefault="00972D8E" w:rsidP="00972D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79B86E" wp14:editId="45FBCFD6">
            <wp:extent cx="5276850" cy="3952875"/>
            <wp:effectExtent l="0" t="0" r="0" b="9525"/>
            <wp:docPr id="10" name="Рисунок 10" descr="https://www.maam.ru/upload/blogs/detsad-139617-1399287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maam.ru/upload/blogs/detsad-139617-139928767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05136" w14:textId="77777777" w:rsidR="00972D8E" w:rsidRPr="00972D8E" w:rsidRDefault="00972D8E" w:rsidP="00972D8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так выглядят наши </w:t>
      </w:r>
      <w:r w:rsidRPr="00972D8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цыплята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14:paraId="7A486E6A" w14:textId="274DD71A" w:rsidR="00972D8E" w:rsidRPr="00972D8E" w:rsidRDefault="00972D8E" w:rsidP="00972D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BA50B42" wp14:editId="6AF72B87">
            <wp:extent cx="5276850" cy="3952875"/>
            <wp:effectExtent l="0" t="0" r="0" b="9525"/>
            <wp:docPr id="9" name="Рисунок 9" descr="https://www.maam.ru/upload/blogs/detsad-139617-1399287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maam.ru/upload/blogs/detsad-139617-139928773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0C4A1" w14:textId="77777777" w:rsidR="00972D8E" w:rsidRPr="00972D8E" w:rsidRDefault="00972D8E" w:rsidP="00972D8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Конечно же, </w:t>
      </w:r>
      <w:r w:rsidRPr="00972D8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оформление детских работ – не самоцель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а лишь дополнение, которое подчеркивает содержание представленных материалов. Эстетика </w:t>
      </w:r>
      <w:r w:rsidRPr="00972D8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оформления материалов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представленных в уголке природы, в родительском уголке, разнообразие, красочность, интересные иллюстрации, фотографии помогают выполнять эту задачу. Грамотно </w:t>
      </w:r>
      <w:r w:rsidRPr="00972D8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оформленные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стенды с выставками </w:t>
      </w:r>
      <w:r w:rsidRPr="00972D8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детских работ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радуют родителей малышей и позволяют детям почувствовать свою значимость.</w:t>
      </w:r>
    </w:p>
    <w:p w14:paraId="49443286" w14:textId="77777777" w:rsidR="00972D8E" w:rsidRPr="00972D8E" w:rsidRDefault="00972D8E" w:rsidP="00972D8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Мы считаем, что осуществляемое широкое включение в педагогический процесс разнообразных занятий по художественно-творческой деятельности, максимальное внимание и уважение к продуктам </w:t>
      </w:r>
      <w:r w:rsidRPr="00972D8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детского творчества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широкое их использование в жизни дошкольников и в </w:t>
      </w:r>
      <w:r w:rsidRPr="00972D8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оформлении помещения детского</w:t>
      </w: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учреждения наполняет жизнь детей новым смыслом, создает для них обстановку эмоционального благополучия, вызывает чувство радости.</w:t>
      </w:r>
    </w:p>
    <w:p w14:paraId="585316F2" w14:textId="77777777" w:rsidR="00972D8E" w:rsidRPr="00972D8E" w:rsidRDefault="00972D8E" w:rsidP="00972D8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72D8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Занятия разнообразными видами художественной деятельности создают основу для полноценного содержательного общения детей между собой и со взрослыми. А нам, педагогам, и следует стремиться помочь детям осуществлять такое общение.</w:t>
      </w:r>
    </w:p>
    <w:p w14:paraId="741C870F" w14:textId="77777777" w:rsidR="00762611" w:rsidRDefault="00762611"/>
    <w:sectPr w:rsidR="007626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611"/>
    <w:rsid w:val="004265B6"/>
    <w:rsid w:val="004576EA"/>
    <w:rsid w:val="00762611"/>
    <w:rsid w:val="00972D8E"/>
    <w:rsid w:val="00A558D6"/>
    <w:rsid w:val="00C02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29118F-5F59-4556-803F-5EC0DA4B5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72D8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72D8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972D8E"/>
    <w:rPr>
      <w:b/>
      <w:bCs/>
    </w:rPr>
  </w:style>
  <w:style w:type="paragraph" w:styleId="a4">
    <w:name w:val="Normal (Web)"/>
    <w:basedOn w:val="a"/>
    <w:uiPriority w:val="99"/>
    <w:semiHidden/>
    <w:unhideWhenUsed/>
    <w:rsid w:val="00972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49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1165</Words>
  <Characters>6642</Characters>
  <Application>Microsoft Office Word</Application>
  <DocSecurity>0</DocSecurity>
  <Lines>55</Lines>
  <Paragraphs>15</Paragraphs>
  <ScaleCrop>false</ScaleCrop>
  <Company/>
  <LinksUpToDate>false</LinksUpToDate>
  <CharactersWithSpaces>7792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2018-11-13T11:45:00Z</dcterms:created>
  <dcterms:modified xsi:type="dcterms:W3CDTF">2018-11-13T11:53:00Z</dcterms:modified>
</cp:coreProperties>
</file>